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07F21" w14:textId="77777777" w:rsidR="005A2F01" w:rsidRPr="005A2F01" w:rsidRDefault="005A2F01" w:rsidP="005A2F01">
      <w:pPr>
        <w:spacing w:line="340" w:lineRule="exact"/>
        <w:ind w:left="5760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  <w:r w:rsidRPr="005A2F01">
        <w:rPr>
          <w:rFonts w:ascii="Book Antiqua" w:eastAsia="Times New Roman" w:hAnsi="Book Antiqua" w:cs="Arial"/>
          <w:b/>
          <w:bCs/>
          <w:szCs w:val="22"/>
          <w:lang w:eastAsia="fr-FR"/>
        </w:rPr>
        <w:t>Commune d’Audenge</w:t>
      </w:r>
    </w:p>
    <w:p w14:paraId="69E9F365" w14:textId="77777777" w:rsidR="005A2F01" w:rsidRPr="005A2F01" w:rsidRDefault="005A2F01" w:rsidP="005A2F01">
      <w:pPr>
        <w:spacing w:line="340" w:lineRule="exact"/>
        <w:ind w:left="5760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  <w:r w:rsidRPr="005A2F01">
        <w:rPr>
          <w:rFonts w:ascii="Book Antiqua" w:eastAsia="Times New Roman" w:hAnsi="Book Antiqua" w:cs="Arial"/>
          <w:b/>
          <w:bCs/>
          <w:i/>
          <w:iCs/>
          <w:szCs w:val="22"/>
          <w:u w:val="single"/>
          <w:lang w:eastAsia="fr-FR"/>
        </w:rPr>
        <w:t xml:space="preserve">Madame Nathalie Le </w:t>
      </w:r>
      <w:proofErr w:type="spellStart"/>
      <w:r w:rsidRPr="005A2F01">
        <w:rPr>
          <w:rFonts w:ascii="Book Antiqua" w:eastAsia="Times New Roman" w:hAnsi="Book Antiqua" w:cs="Arial"/>
          <w:b/>
          <w:bCs/>
          <w:i/>
          <w:iCs/>
          <w:szCs w:val="22"/>
          <w:u w:val="single"/>
          <w:lang w:eastAsia="fr-FR"/>
        </w:rPr>
        <w:t>Yondre</w:t>
      </w:r>
      <w:proofErr w:type="spellEnd"/>
      <w:r w:rsidRPr="005A2F01">
        <w:rPr>
          <w:rFonts w:ascii="Book Antiqua" w:eastAsia="Times New Roman" w:hAnsi="Book Antiqua" w:cs="Arial"/>
          <w:b/>
          <w:bCs/>
          <w:i/>
          <w:iCs/>
          <w:szCs w:val="22"/>
          <w:u w:val="single"/>
          <w:lang w:eastAsia="fr-FR"/>
        </w:rPr>
        <w:t>, Maire -</w:t>
      </w:r>
      <w:r w:rsidRPr="005A2F01">
        <w:rPr>
          <w:rFonts w:ascii="Book Antiqua" w:eastAsia="Times New Roman" w:hAnsi="Book Antiqua" w:cs="Arial"/>
          <w:b/>
          <w:bCs/>
          <w:szCs w:val="22"/>
          <w:lang w:eastAsia="fr-FR"/>
        </w:rPr>
        <w:t xml:space="preserve"> Hôtel de Ville</w:t>
      </w:r>
    </w:p>
    <w:p w14:paraId="4F2B64CC" w14:textId="77777777" w:rsidR="005A2F01" w:rsidRPr="005A2F01" w:rsidRDefault="005A2F01" w:rsidP="005A2F01">
      <w:pPr>
        <w:spacing w:line="340" w:lineRule="exact"/>
        <w:ind w:left="5760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  <w:r w:rsidRPr="005A2F01">
        <w:rPr>
          <w:rFonts w:ascii="Book Antiqua" w:eastAsia="Times New Roman" w:hAnsi="Book Antiqua" w:cs="Arial"/>
          <w:b/>
          <w:bCs/>
          <w:szCs w:val="22"/>
          <w:lang w:eastAsia="fr-FR"/>
        </w:rPr>
        <w:t>24 Allée Ernest de Boissière</w:t>
      </w:r>
    </w:p>
    <w:p w14:paraId="4EC6D0A8" w14:textId="77777777" w:rsidR="005A2F01" w:rsidRPr="005A2F01" w:rsidRDefault="005A2F01" w:rsidP="005A2F01">
      <w:pPr>
        <w:spacing w:line="340" w:lineRule="exact"/>
        <w:ind w:left="5760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  <w:r w:rsidRPr="005A2F01">
        <w:rPr>
          <w:rFonts w:ascii="Book Antiqua" w:eastAsia="Times New Roman" w:hAnsi="Book Antiqua" w:cs="Arial"/>
          <w:b/>
          <w:bCs/>
          <w:szCs w:val="22"/>
          <w:lang w:eastAsia="fr-FR"/>
        </w:rPr>
        <w:t>33980 AUDENGE</w:t>
      </w:r>
    </w:p>
    <w:p w14:paraId="3C3FA21C" w14:textId="77777777" w:rsidR="005A2F01" w:rsidRPr="005A2F01" w:rsidRDefault="005A2F01" w:rsidP="005A2F01">
      <w:pPr>
        <w:spacing w:line="340" w:lineRule="exact"/>
        <w:ind w:left="5760"/>
        <w:jc w:val="both"/>
        <w:rPr>
          <w:rFonts w:ascii="Book Antiqua" w:eastAsia="Times New Roman" w:hAnsi="Book Antiqua" w:cs="Arial"/>
          <w:szCs w:val="22"/>
          <w:lang w:eastAsia="fr-FR"/>
        </w:rPr>
      </w:pPr>
    </w:p>
    <w:p w14:paraId="703AE748" w14:textId="77777777" w:rsidR="005A2F01" w:rsidRPr="005A2F01" w:rsidRDefault="005A2F01" w:rsidP="005A2F01">
      <w:pPr>
        <w:spacing w:line="340" w:lineRule="exact"/>
        <w:ind w:left="5760"/>
        <w:jc w:val="both"/>
        <w:rPr>
          <w:rFonts w:ascii="Book Antiqua" w:eastAsia="Times New Roman" w:hAnsi="Book Antiqua" w:cs="Arial"/>
          <w:szCs w:val="22"/>
          <w:lang w:eastAsia="fr-FR"/>
        </w:rPr>
      </w:pPr>
      <w:r w:rsidRPr="005A2F01">
        <w:rPr>
          <w:rFonts w:ascii="Book Antiqua" w:eastAsia="Times New Roman" w:hAnsi="Book Antiqua" w:cs="Arial"/>
          <w:szCs w:val="22"/>
          <w:lang w:eastAsia="fr-FR"/>
        </w:rPr>
        <w:t>Lyon, le 30 janvier 2026</w:t>
      </w:r>
    </w:p>
    <w:p w14:paraId="1EC7B091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b/>
          <w:bCs/>
          <w:i/>
          <w:iCs/>
          <w:szCs w:val="22"/>
          <w:lang w:eastAsia="fr-FR"/>
        </w:rPr>
      </w:pPr>
    </w:p>
    <w:p w14:paraId="6DCD6471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b/>
          <w:bCs/>
          <w:i/>
          <w:iCs/>
          <w:szCs w:val="22"/>
          <w:lang w:eastAsia="fr-FR"/>
        </w:rPr>
      </w:pPr>
    </w:p>
    <w:p w14:paraId="7B9344F9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szCs w:val="22"/>
          <w:lang w:eastAsia="fr-FR"/>
        </w:rPr>
      </w:pPr>
    </w:p>
    <w:p w14:paraId="5BCA0376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  <w:r w:rsidRPr="005A2F01">
        <w:rPr>
          <w:rFonts w:ascii="Book Antiqua" w:eastAsia="Times New Roman" w:hAnsi="Book Antiqua" w:cs="Arial"/>
          <w:b/>
          <w:bCs/>
          <w:szCs w:val="22"/>
          <w:lang w:eastAsia="fr-FR"/>
        </w:rPr>
        <w:t>N/Réf. :</w:t>
      </w:r>
      <w:r w:rsidRPr="005A2F01">
        <w:rPr>
          <w:rFonts w:ascii="Book Antiqua" w:eastAsia="Times New Roman" w:hAnsi="Book Antiqua" w:cs="Arial"/>
          <w:b/>
          <w:bCs/>
          <w:szCs w:val="22"/>
          <w:lang w:eastAsia="fr-FR"/>
        </w:rPr>
        <w:tab/>
        <w:t>20261718/PB – DP MORA – Recours gracieux</w:t>
      </w:r>
    </w:p>
    <w:p w14:paraId="6FF39B35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</w:p>
    <w:p w14:paraId="6F963C2F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  <w:r w:rsidRPr="005A2F01">
        <w:rPr>
          <w:rFonts w:ascii="Book Antiqua" w:eastAsia="Times New Roman" w:hAnsi="Book Antiqua" w:cs="Arial"/>
          <w:b/>
          <w:bCs/>
          <w:szCs w:val="22"/>
          <w:u w:val="single"/>
          <w:lang w:eastAsia="fr-FR"/>
        </w:rPr>
        <w:t>Objet :</w:t>
      </w:r>
      <w:r w:rsidRPr="005A2F01">
        <w:rPr>
          <w:rFonts w:ascii="Book Antiqua" w:eastAsia="Times New Roman" w:hAnsi="Book Antiqua" w:cs="Arial"/>
          <w:b/>
          <w:bCs/>
          <w:szCs w:val="22"/>
          <w:lang w:eastAsia="fr-FR"/>
        </w:rPr>
        <w:tab/>
      </w:r>
    </w:p>
    <w:p w14:paraId="718FC1B2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b/>
          <w:bCs/>
          <w:szCs w:val="22"/>
          <w:lang w:eastAsia="fr-FR"/>
        </w:rPr>
      </w:pPr>
    </w:p>
    <w:p w14:paraId="3306B5C9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szCs w:val="22"/>
          <w:lang w:eastAsia="fr-FR"/>
        </w:rPr>
      </w:pPr>
    </w:p>
    <w:p w14:paraId="2378BE0E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szCs w:val="22"/>
          <w:lang w:eastAsia="fr-FR"/>
        </w:rPr>
      </w:pPr>
      <w:r w:rsidRPr="005A2F01">
        <w:rPr>
          <w:rFonts w:ascii="Book Antiqua" w:eastAsia="Times New Roman" w:hAnsi="Book Antiqua" w:cs="Arial"/>
          <w:szCs w:val="22"/>
          <w:lang w:eastAsia="fr-FR"/>
        </w:rPr>
        <w:t>Madame le Maire,</w:t>
      </w:r>
    </w:p>
    <w:p w14:paraId="6A1FF759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szCs w:val="22"/>
          <w:lang w:eastAsia="fr-FR"/>
        </w:rPr>
      </w:pPr>
    </w:p>
    <w:p w14:paraId="6761107C" w14:textId="77777777" w:rsidR="005A2F01" w:rsidRPr="005A2F01" w:rsidRDefault="005A2F01" w:rsidP="005A2F01">
      <w:pPr>
        <w:spacing w:line="340" w:lineRule="exact"/>
        <w:ind w:left="2268"/>
        <w:jc w:val="both"/>
        <w:rPr>
          <w:rFonts w:ascii="Book Antiqua" w:eastAsia="Times New Roman" w:hAnsi="Book Antiqua" w:cs="Arial"/>
          <w:szCs w:val="22"/>
          <w:lang w:eastAsia="fr-FR"/>
        </w:rPr>
      </w:pPr>
    </w:p>
    <w:p w14:paraId="11C24841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655AABF8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6284386F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0575F762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19A02426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2F978C77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63F46FB8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336ED26A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3D8B0DEA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1AA1A8F2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46DB04B6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5B5087D1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3B7744A1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699096F3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6AFBC689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57FC62F0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086C840E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left="2268"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5B0FE7DA" w14:textId="77777777" w:rsidR="005A2F01" w:rsidRPr="005A2F01" w:rsidRDefault="005A2F01" w:rsidP="005A2F01">
      <w:pPr>
        <w:autoSpaceDE w:val="0"/>
        <w:autoSpaceDN w:val="0"/>
        <w:adjustRightInd w:val="0"/>
        <w:spacing w:line="288" w:lineRule="auto"/>
        <w:ind w:right="-709"/>
        <w:jc w:val="both"/>
        <w:textAlignment w:val="center"/>
        <w:rPr>
          <w:rFonts w:ascii="Book Antiqua" w:hAnsi="Book Antiqua" w:cs="Minion Pro"/>
          <w:color w:val="000000"/>
        </w:rPr>
      </w:pPr>
    </w:p>
    <w:p w14:paraId="52207DA8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4381793D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5914DF84" w14:textId="77777777" w:rsidR="005A2F01" w:rsidRPr="005A2F01" w:rsidRDefault="005A2F01" w:rsidP="005A2F01">
      <w:pPr>
        <w:spacing w:line="340" w:lineRule="exact"/>
        <w:jc w:val="center"/>
        <w:rPr>
          <w:rFonts w:ascii="Book Antiqua" w:hAnsi="Book Antiqua"/>
        </w:rPr>
      </w:pPr>
      <w:r w:rsidRPr="005A2F01">
        <w:rPr>
          <w:rFonts w:ascii="Book Antiqua" w:hAnsi="Book Antiqua"/>
        </w:rPr>
        <w:t>*****</w:t>
      </w:r>
    </w:p>
    <w:p w14:paraId="10CFBA4D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0C2ACC4E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60EC85E1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6CD8F5C2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5A58F854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223B9B3D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63BF3C23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  <w:r w:rsidRPr="005A2F01">
        <w:rPr>
          <w:rFonts w:ascii="Book Antiqua" w:hAnsi="Book Antiqua"/>
        </w:rPr>
        <w:t>Telles sont les observations dont je souhaitais vous faire part.</w:t>
      </w:r>
    </w:p>
    <w:p w14:paraId="3A7307C5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p w14:paraId="69FDF079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  <w:r w:rsidRPr="005A2F01">
        <w:rPr>
          <w:rFonts w:ascii="Book Antiqua" w:hAnsi="Book Antiqua"/>
        </w:rPr>
        <w:t xml:space="preserve">Je reste à votre disposition pour évoquer ensemble les présentes dans le cadre d’une réunion téléphonique si vous le souhaitez et vous prie de croire, Madame le Maire, à l’assurance de mes sentiments dévoués. </w:t>
      </w:r>
    </w:p>
    <w:p w14:paraId="4DFF3EFA" w14:textId="77777777" w:rsidR="005A2F01" w:rsidRPr="005A2F01" w:rsidRDefault="005A2F01" w:rsidP="005A2F01">
      <w:pPr>
        <w:spacing w:line="340" w:lineRule="exact"/>
        <w:jc w:val="both"/>
        <w:rPr>
          <w:rFonts w:ascii="Book Antiqua" w:hAnsi="Book Antiqua"/>
        </w:rPr>
      </w:pPr>
    </w:p>
    <w:tbl>
      <w:tblPr>
        <w:tblW w:w="8643" w:type="dxa"/>
        <w:tblInd w:w="445" w:type="dxa"/>
        <w:tblLook w:val="04A0" w:firstRow="1" w:lastRow="0" w:firstColumn="1" w:lastColumn="0" w:noHBand="0" w:noVBand="1"/>
      </w:tblPr>
      <w:tblGrid>
        <w:gridCol w:w="4321"/>
        <w:gridCol w:w="4322"/>
      </w:tblGrid>
      <w:tr w:rsidR="005A2F01" w:rsidRPr="005A2F01" w14:paraId="031036B6" w14:textId="77777777" w:rsidTr="00DA4B8C">
        <w:tc>
          <w:tcPr>
            <w:tcW w:w="4321" w:type="dxa"/>
          </w:tcPr>
          <w:p w14:paraId="541FE1AC" w14:textId="77777777" w:rsidR="005A2F01" w:rsidRPr="005A2F01" w:rsidRDefault="005A2F01" w:rsidP="005A2F01">
            <w:pPr>
              <w:spacing w:line="340" w:lineRule="exact"/>
              <w:jc w:val="both"/>
              <w:rPr>
                <w:rFonts w:ascii="Book Antiqua" w:hAnsi="Book Antiqua"/>
                <w:b/>
                <w:bCs/>
              </w:rPr>
            </w:pPr>
            <w:bookmarkStart w:id="0" w:name="_Hlk194328863"/>
          </w:p>
        </w:tc>
        <w:tc>
          <w:tcPr>
            <w:tcW w:w="4322" w:type="dxa"/>
            <w:hideMark/>
          </w:tcPr>
          <w:p w14:paraId="6621700E" w14:textId="77777777" w:rsidR="005A2F01" w:rsidRPr="005A2F01" w:rsidRDefault="005A2F01" w:rsidP="005A2F01">
            <w:pPr>
              <w:spacing w:line="340" w:lineRule="exact"/>
              <w:jc w:val="center"/>
              <w:rPr>
                <w:rFonts w:ascii="Book Antiqua" w:hAnsi="Book Antiqua"/>
                <w:b/>
                <w:bCs/>
              </w:rPr>
            </w:pPr>
            <w:r w:rsidRPr="005A2F01">
              <w:rPr>
                <w:rFonts w:ascii="Book Antiqua" w:hAnsi="Book Antiqua"/>
                <w:b/>
                <w:bCs/>
              </w:rPr>
              <w:t>Priscille BALTASSAT</w:t>
            </w:r>
          </w:p>
          <w:p w14:paraId="2BD4AA7F" w14:textId="77777777" w:rsidR="005A2F01" w:rsidRPr="005A2F01" w:rsidRDefault="005A2F01" w:rsidP="005A2F01">
            <w:pPr>
              <w:spacing w:line="340" w:lineRule="exact"/>
              <w:jc w:val="center"/>
              <w:rPr>
                <w:rFonts w:ascii="Book Antiqua" w:hAnsi="Book Antiqua"/>
                <w:b/>
                <w:bCs/>
              </w:rPr>
            </w:pPr>
            <w:r w:rsidRPr="005A2F01">
              <w:rPr>
                <w:rFonts w:ascii="Book Antiqua" w:hAnsi="Book Antiqua"/>
                <w:b/>
                <w:bCs/>
              </w:rPr>
              <w:t>Avocat Associé</w:t>
            </w:r>
          </w:p>
          <w:p w14:paraId="189D82B6" w14:textId="77777777" w:rsidR="005A2F01" w:rsidRPr="005A2F01" w:rsidRDefault="005A2F01" w:rsidP="005A2F01">
            <w:pPr>
              <w:spacing w:line="340" w:lineRule="exact"/>
              <w:jc w:val="both"/>
              <w:rPr>
                <w:rFonts w:ascii="Book Antiqua" w:hAnsi="Book Antiqua"/>
                <w:b/>
                <w:bCs/>
              </w:rPr>
            </w:pPr>
            <w:r w:rsidRPr="005A2F01">
              <w:rPr>
                <w:rFonts w:ascii="Book Antiqua" w:hAnsi="Book Antiqua"/>
                <w:noProof/>
              </w:rPr>
              <w:drawing>
                <wp:anchor distT="0" distB="0" distL="114300" distR="114300" simplePos="0" relativeHeight="251659264" behindDoc="1" locked="0" layoutInCell="1" allowOverlap="1" wp14:anchorId="134E1BD7" wp14:editId="368ED1E3">
                  <wp:simplePos x="0" y="0"/>
                  <wp:positionH relativeFrom="column">
                    <wp:posOffset>548005</wp:posOffset>
                  </wp:positionH>
                  <wp:positionV relativeFrom="paragraph">
                    <wp:posOffset>215900</wp:posOffset>
                  </wp:positionV>
                  <wp:extent cx="1744980" cy="1203960"/>
                  <wp:effectExtent l="0" t="0" r="7620" b="0"/>
                  <wp:wrapTight wrapText="bothSides">
                    <wp:wrapPolygon edited="0">
                      <wp:start x="0" y="0"/>
                      <wp:lineTo x="0" y="21190"/>
                      <wp:lineTo x="21459" y="21190"/>
                      <wp:lineTo x="21459" y="0"/>
                      <wp:lineTo x="0" y="0"/>
                    </wp:wrapPolygon>
                  </wp:wrapTight>
                  <wp:docPr id="162748723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98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DAC38E9" w14:textId="77777777" w:rsidR="005A2F01" w:rsidRPr="005A2F01" w:rsidRDefault="005A2F01" w:rsidP="005A2F01">
            <w:pPr>
              <w:spacing w:line="340" w:lineRule="exact"/>
              <w:jc w:val="both"/>
              <w:rPr>
                <w:rFonts w:ascii="Book Antiqua" w:hAnsi="Book Antiqua"/>
                <w:b/>
                <w:bCs/>
              </w:rPr>
            </w:pPr>
          </w:p>
        </w:tc>
      </w:tr>
      <w:bookmarkEnd w:id="0"/>
    </w:tbl>
    <w:p w14:paraId="200FA588" w14:textId="77777777" w:rsidR="005A2F01" w:rsidRPr="005A2F01" w:rsidRDefault="005A2F01" w:rsidP="005A2F01"/>
    <w:p w14:paraId="0F66DCDE" w14:textId="4F0FCE3F" w:rsidR="004B54CB" w:rsidRPr="00253438" w:rsidRDefault="004B54CB" w:rsidP="00253438">
      <w:pPr>
        <w:pStyle w:val="references"/>
        <w:ind w:left="0" w:right="107"/>
        <w:jc w:val="right"/>
        <w:rPr>
          <w:b/>
          <w:bCs/>
          <w:noProof w:val="0"/>
          <w:color w:val="000000" w:themeColor="text1"/>
        </w:rPr>
      </w:pPr>
      <w:r w:rsidRPr="008E3577">
        <w:rPr>
          <w:b/>
          <w:bCs/>
          <w:noProof w:val="0"/>
          <w:color w:val="000000" w:themeColor="text1"/>
        </w:rPr>
        <w:t xml:space="preserve"> </w:t>
      </w:r>
    </w:p>
    <w:sectPr w:rsidR="004B54CB" w:rsidRPr="00253438" w:rsidSect="002534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722" w:right="1077" w:bottom="1440" w:left="107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9A18C" w14:textId="77777777" w:rsidR="00757201" w:rsidRPr="008E3577" w:rsidRDefault="00757201" w:rsidP="007757FF">
      <w:r w:rsidRPr="008E3577">
        <w:separator/>
      </w:r>
    </w:p>
  </w:endnote>
  <w:endnote w:type="continuationSeparator" w:id="0">
    <w:p w14:paraId="1C8331D5" w14:textId="77777777" w:rsidR="00757201" w:rsidRPr="008E3577" w:rsidRDefault="00757201" w:rsidP="007757FF">
      <w:r w:rsidRPr="008E357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altName w:val="Times New Roman"/>
    <w:charset w:val="4D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1276083"/>
      <w:docPartObj>
        <w:docPartGallery w:val="Page Numbers (Bottom of Page)"/>
        <w:docPartUnique/>
      </w:docPartObj>
    </w:sdtPr>
    <w:sdtEndPr/>
    <w:sdtContent>
      <w:p w14:paraId="7DE409B4" w14:textId="240634B7" w:rsidR="00EB5156" w:rsidRPr="008E3577" w:rsidRDefault="00EB5156">
        <w:pPr>
          <w:pStyle w:val="Pieddepage"/>
          <w:jc w:val="right"/>
        </w:pPr>
        <w:r w:rsidRPr="008E3577">
          <w:fldChar w:fldCharType="begin"/>
        </w:r>
        <w:r w:rsidRPr="008E3577">
          <w:instrText>PAGE   \* MERGEFORMAT</w:instrText>
        </w:r>
        <w:r w:rsidRPr="008E3577">
          <w:fldChar w:fldCharType="separate"/>
        </w:r>
        <w:r w:rsidRPr="008E3577">
          <w:t>2</w:t>
        </w:r>
        <w:r w:rsidRPr="008E3577">
          <w:fldChar w:fldCharType="end"/>
        </w:r>
      </w:p>
    </w:sdtContent>
  </w:sdt>
  <w:p w14:paraId="34E0C20D" w14:textId="77777777" w:rsidR="00D05C29" w:rsidRPr="008E3577" w:rsidRDefault="00D05C2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BA212" w14:textId="060A04B7" w:rsidR="00EE0E33" w:rsidRPr="008E3577" w:rsidRDefault="00EE0E33">
    <w:pPr>
      <w:pStyle w:val="Pieddepage"/>
    </w:pPr>
    <w:r w:rsidRPr="008E3577"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228AC4A" wp14:editId="49638FD6">
              <wp:simplePos x="0" y="0"/>
              <wp:positionH relativeFrom="column">
                <wp:posOffset>-899795</wp:posOffset>
              </wp:positionH>
              <wp:positionV relativeFrom="paragraph">
                <wp:posOffset>-1125045</wp:posOffset>
              </wp:positionV>
              <wp:extent cx="2584450" cy="140335"/>
              <wp:effectExtent l="0" t="0" r="0" b="0"/>
              <wp:wrapNone/>
              <wp:docPr id="6" name="Zone de texte 6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4450" cy="1403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1337901" w14:textId="77777777" w:rsidR="00EE0E33" w:rsidRPr="008E3577" w:rsidRDefault="00EE0E33" w:rsidP="00565CAE">
                          <w:pPr>
                            <w:pStyle w:val="En-tte"/>
                            <w:ind w:left="-1417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28AC4A" id="_x0000_t202" coordsize="21600,21600" o:spt="202" path="m,l,21600r21600,l21600,xe">
              <v:stroke joinstyle="miter"/>
              <v:path gradientshapeok="t" o:connecttype="rect"/>
            </v:shapetype>
            <v:shape id="Zone de texte 6" o:spid="_x0000_s1026" type="#_x0000_t202" href="http://www.avocats-chapuis-et-associes.fr/" style="position:absolute;margin-left:-70.85pt;margin-top:-88.6pt;width:203.5pt;height:11.0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" o:button="t" filled="f" stroked="f" strokeweight=".5pt">
              <v:fill o:detectmouseclick="t"/>
              <v:textbox>
                <w:txbxContent>
                  <w:p w14:paraId="21337901" w14:textId="77777777" w:rsidR="00EE0E33" w:rsidRPr="008E3577" w:rsidRDefault="00EE0E33" w:rsidP="00565CAE">
                    <w:pPr>
                      <w:pStyle w:val="En-tte"/>
                      <w:ind w:left="-1417"/>
                    </w:pPr>
                  </w:p>
                </w:txbxContent>
              </v:textbox>
            </v:shape>
          </w:pict>
        </mc:Fallback>
      </mc:AlternateContent>
    </w:r>
    <w:r w:rsidRPr="008E3577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BE3FAF4" wp14:editId="08A39C62">
              <wp:simplePos x="0" y="0"/>
              <wp:positionH relativeFrom="column">
                <wp:posOffset>-899795</wp:posOffset>
              </wp:positionH>
              <wp:positionV relativeFrom="paragraph">
                <wp:posOffset>-1163955</wp:posOffset>
              </wp:positionV>
              <wp:extent cx="2584450" cy="140335"/>
              <wp:effectExtent l="0" t="0" r="0" b="0"/>
              <wp:wrapNone/>
              <wp:docPr id="3" name="Zone de texte 3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4450" cy="1403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F72C131" w14:textId="77777777" w:rsidR="00EE0E33" w:rsidRPr="008E3577" w:rsidRDefault="00EE0E33" w:rsidP="00565CAE">
                          <w:pPr>
                            <w:pStyle w:val="En-tte"/>
                            <w:ind w:left="-1417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E3FAF4" id="Zone de texte 3" o:spid="_x0000_s1027" type="#_x0000_t202" href="http://www.avocats-chapuis-et-associes.fr/" style="position:absolute;margin-left:-70.85pt;margin-top:-91.65pt;width:203.5pt;height:11.0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" o:button="t" filled="f" stroked="f" strokeweight=".5pt">
              <v:fill o:detectmouseclick="t"/>
              <v:textbox>
                <w:txbxContent>
                  <w:p w14:paraId="3F72C131" w14:textId="77777777" w:rsidR="00EE0E33" w:rsidRPr="008E3577" w:rsidRDefault="00EE0E33" w:rsidP="00565CAE">
                    <w:pPr>
                      <w:pStyle w:val="En-tte"/>
                      <w:ind w:left="-1417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594D4" w14:textId="77777777" w:rsidR="00757201" w:rsidRPr="008E3577" w:rsidRDefault="00757201" w:rsidP="007757FF">
      <w:r w:rsidRPr="008E3577">
        <w:separator/>
      </w:r>
    </w:p>
  </w:footnote>
  <w:footnote w:type="continuationSeparator" w:id="0">
    <w:p w14:paraId="6F867D7D" w14:textId="77777777" w:rsidR="00757201" w:rsidRPr="008E3577" w:rsidRDefault="00757201" w:rsidP="007757FF">
      <w:r w:rsidRPr="008E357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9E9DD" w14:textId="6D9E350D" w:rsidR="007757FF" w:rsidRPr="008E3577" w:rsidRDefault="00D27E35" w:rsidP="007757FF">
    <w:pPr>
      <w:pStyle w:val="En-tte"/>
      <w:ind w:left="-1417"/>
    </w:pPr>
    <w:r w:rsidRPr="008E3577">
      <w:rPr>
        <w:noProof/>
      </w:rPr>
      <w:drawing>
        <wp:anchor distT="0" distB="0" distL="114300" distR="114300" simplePos="0" relativeHeight="251669504" behindDoc="1" locked="0" layoutInCell="1" allowOverlap="1" wp14:anchorId="69661D38" wp14:editId="5E19C1D4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635600" cy="10803600"/>
          <wp:effectExtent l="0" t="0" r="0" b="0"/>
          <wp:wrapNone/>
          <wp:docPr id="1921881062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1881062" name="Imag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5600" cy="1080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1679" w14:textId="4037218D" w:rsidR="008833A5" w:rsidRPr="008833A5" w:rsidRDefault="008833A5" w:rsidP="008833A5">
    <w:pPr>
      <w:pStyle w:val="En-tte"/>
      <w:ind w:hanging="1417"/>
    </w:pPr>
    <w:r w:rsidRPr="008833A5">
      <w:rPr>
        <w:noProof/>
      </w:rPr>
      <w:drawing>
        <wp:anchor distT="0" distB="0" distL="114300" distR="114300" simplePos="0" relativeHeight="251670528" behindDoc="1" locked="0" layoutInCell="1" allowOverlap="1" wp14:anchorId="6B200D74" wp14:editId="79248EC2">
          <wp:simplePos x="0" y="0"/>
          <wp:positionH relativeFrom="column">
            <wp:posOffset>-902971</wp:posOffset>
          </wp:positionH>
          <wp:positionV relativeFrom="paragraph">
            <wp:posOffset>0</wp:posOffset>
          </wp:positionV>
          <wp:extent cx="3476625" cy="10687685"/>
          <wp:effectExtent l="0" t="0" r="9525" b="0"/>
          <wp:wrapNone/>
          <wp:docPr id="796284447" name="Image 4" descr="Une image contenant texte, lettre, Police, document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6284447" name="Image 4" descr="Une image contenant texte, lettre, Police, document&#10;&#10;Le contenu généré par l’IA peut êtr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068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1C3501" w14:textId="2935005F" w:rsidR="007757FF" w:rsidRPr="008E3577" w:rsidRDefault="007757FF" w:rsidP="0092397B">
    <w:pPr>
      <w:pStyle w:val="En-tte"/>
      <w:ind w:hanging="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56E72"/>
    <w:multiLevelType w:val="hybridMultilevel"/>
    <w:tmpl w:val="ECAAC610"/>
    <w:lvl w:ilvl="0" w:tplc="AB463E28">
      <w:start w:val="3"/>
      <w:numFmt w:val="bullet"/>
      <w:lvlText w:val="-"/>
      <w:lvlJc w:val="left"/>
      <w:pPr>
        <w:ind w:left="2061" w:hanging="360"/>
      </w:pPr>
      <w:rPr>
        <w:rFonts w:ascii="Palatino Linotype" w:eastAsia="Times New Roman" w:hAnsi="Palatino Linotype" w:cs="Arial" w:hint="default"/>
      </w:rPr>
    </w:lvl>
    <w:lvl w:ilvl="1" w:tplc="040C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1A850992"/>
    <w:multiLevelType w:val="hybridMultilevel"/>
    <w:tmpl w:val="BB5EAC4C"/>
    <w:lvl w:ilvl="0" w:tplc="4B08EBFA">
      <w:start w:val="1"/>
      <w:numFmt w:val="upperRoman"/>
      <w:pStyle w:val="TitreI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1029B"/>
    <w:multiLevelType w:val="hybridMultilevel"/>
    <w:tmpl w:val="C39827BE"/>
    <w:lvl w:ilvl="0" w:tplc="099A9802">
      <w:start w:val="1"/>
      <w:numFmt w:val="upperLetter"/>
      <w:pStyle w:val="A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635B8F"/>
    <w:multiLevelType w:val="hybridMultilevel"/>
    <w:tmpl w:val="3AB0CBD2"/>
    <w:lvl w:ilvl="0" w:tplc="CD6E95FC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C1499"/>
    <w:multiLevelType w:val="hybridMultilevel"/>
    <w:tmpl w:val="A1FA6A90"/>
    <w:lvl w:ilvl="0" w:tplc="D596885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9519AC"/>
    <w:multiLevelType w:val="hybridMultilevel"/>
    <w:tmpl w:val="352AEC5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5517239">
    <w:abstractNumId w:val="1"/>
  </w:num>
  <w:num w:numId="2" w16cid:durableId="1482695651">
    <w:abstractNumId w:val="2"/>
  </w:num>
  <w:num w:numId="3" w16cid:durableId="1934437302">
    <w:abstractNumId w:val="5"/>
  </w:num>
  <w:num w:numId="4" w16cid:durableId="399181773">
    <w:abstractNumId w:val="3"/>
  </w:num>
  <w:num w:numId="5" w16cid:durableId="672341476">
    <w:abstractNumId w:val="4"/>
  </w:num>
  <w:num w:numId="6" w16cid:durableId="296571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7FF"/>
    <w:rsid w:val="000225CE"/>
    <w:rsid w:val="0006683B"/>
    <w:rsid w:val="000723BA"/>
    <w:rsid w:val="000811EF"/>
    <w:rsid w:val="000A0348"/>
    <w:rsid w:val="001525DC"/>
    <w:rsid w:val="0015620C"/>
    <w:rsid w:val="00173EF1"/>
    <w:rsid w:val="001B789A"/>
    <w:rsid w:val="001E09B9"/>
    <w:rsid w:val="002376EE"/>
    <w:rsid w:val="00253438"/>
    <w:rsid w:val="002A2966"/>
    <w:rsid w:val="002C5BAD"/>
    <w:rsid w:val="002D68F1"/>
    <w:rsid w:val="002E7DFC"/>
    <w:rsid w:val="00320AC6"/>
    <w:rsid w:val="003422F2"/>
    <w:rsid w:val="0037220F"/>
    <w:rsid w:val="003B192F"/>
    <w:rsid w:val="003B6A5D"/>
    <w:rsid w:val="004220E1"/>
    <w:rsid w:val="004343D7"/>
    <w:rsid w:val="004606CB"/>
    <w:rsid w:val="004758FB"/>
    <w:rsid w:val="004B54CB"/>
    <w:rsid w:val="00515156"/>
    <w:rsid w:val="005815E8"/>
    <w:rsid w:val="005A2F01"/>
    <w:rsid w:val="005D54F4"/>
    <w:rsid w:val="005E689D"/>
    <w:rsid w:val="005F1265"/>
    <w:rsid w:val="005F2E0A"/>
    <w:rsid w:val="005F31CC"/>
    <w:rsid w:val="005F7ADB"/>
    <w:rsid w:val="006202D5"/>
    <w:rsid w:val="006226D4"/>
    <w:rsid w:val="006D448C"/>
    <w:rsid w:val="006D6933"/>
    <w:rsid w:val="00711370"/>
    <w:rsid w:val="00757201"/>
    <w:rsid w:val="007757FF"/>
    <w:rsid w:val="007B18E0"/>
    <w:rsid w:val="00817A66"/>
    <w:rsid w:val="00834EB0"/>
    <w:rsid w:val="008505C8"/>
    <w:rsid w:val="00860AF9"/>
    <w:rsid w:val="00882C79"/>
    <w:rsid w:val="008833A5"/>
    <w:rsid w:val="00896D0C"/>
    <w:rsid w:val="00897B27"/>
    <w:rsid w:val="008D2292"/>
    <w:rsid w:val="008E3577"/>
    <w:rsid w:val="008E55F4"/>
    <w:rsid w:val="00902A68"/>
    <w:rsid w:val="0092397B"/>
    <w:rsid w:val="00954DEB"/>
    <w:rsid w:val="00971220"/>
    <w:rsid w:val="00983334"/>
    <w:rsid w:val="009E3E8B"/>
    <w:rsid w:val="009F14AE"/>
    <w:rsid w:val="00A1656A"/>
    <w:rsid w:val="00AB71D1"/>
    <w:rsid w:val="00AD4591"/>
    <w:rsid w:val="00AD4F2C"/>
    <w:rsid w:val="00AE6640"/>
    <w:rsid w:val="00B06825"/>
    <w:rsid w:val="00B70ECA"/>
    <w:rsid w:val="00B710F0"/>
    <w:rsid w:val="00BC6A82"/>
    <w:rsid w:val="00C04C41"/>
    <w:rsid w:val="00C206D2"/>
    <w:rsid w:val="00C23BF2"/>
    <w:rsid w:val="00C2432F"/>
    <w:rsid w:val="00C33A9F"/>
    <w:rsid w:val="00C4178F"/>
    <w:rsid w:val="00C45456"/>
    <w:rsid w:val="00C7387E"/>
    <w:rsid w:val="00CB02BE"/>
    <w:rsid w:val="00D05C29"/>
    <w:rsid w:val="00D27E35"/>
    <w:rsid w:val="00DC2552"/>
    <w:rsid w:val="00DE413F"/>
    <w:rsid w:val="00E108BE"/>
    <w:rsid w:val="00E61DD1"/>
    <w:rsid w:val="00EB5156"/>
    <w:rsid w:val="00EB6500"/>
    <w:rsid w:val="00EE0E33"/>
    <w:rsid w:val="00F32123"/>
    <w:rsid w:val="00F75009"/>
    <w:rsid w:val="00FA0014"/>
    <w:rsid w:val="00FA14DB"/>
    <w:rsid w:val="00FC0686"/>
    <w:rsid w:val="00FD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1AFD19"/>
  <w15:chartTrackingRefBased/>
  <w15:docId w15:val="{525C90DD-3AD2-D345-99B3-8C6D4FAEF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57F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57FF"/>
  </w:style>
  <w:style w:type="paragraph" w:styleId="Pieddepage">
    <w:name w:val="footer"/>
    <w:basedOn w:val="Normal"/>
    <w:link w:val="PieddepageCar"/>
    <w:uiPriority w:val="99"/>
    <w:unhideWhenUsed/>
    <w:rsid w:val="007757F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57FF"/>
  </w:style>
  <w:style w:type="character" w:styleId="Lienhypertexte">
    <w:name w:val="Hyperlink"/>
    <w:basedOn w:val="Policepardfaut"/>
    <w:uiPriority w:val="99"/>
    <w:unhideWhenUsed/>
    <w:rsid w:val="005815E8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815E8"/>
    <w:rPr>
      <w:color w:val="605E5C"/>
      <w:shd w:val="clear" w:color="auto" w:fill="E1DFDD"/>
    </w:rPr>
  </w:style>
  <w:style w:type="paragraph" w:customStyle="1" w:styleId="Paragraphestandard">
    <w:name w:val="[Paragraphe standard]"/>
    <w:basedOn w:val="Normal"/>
    <w:link w:val="ParagraphestandardCar"/>
    <w:uiPriority w:val="99"/>
    <w:rsid w:val="00D27E35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customStyle="1" w:styleId="references">
    <w:name w:val="references"/>
    <w:link w:val="referencesCar"/>
    <w:uiPriority w:val="99"/>
    <w:rsid w:val="004B54CB"/>
    <w:pPr>
      <w:ind w:left="2268"/>
    </w:pPr>
    <w:rPr>
      <w:rFonts w:ascii="Book Antiqua" w:eastAsia="Times New Roman" w:hAnsi="Book Antiqua" w:cs="Times New Roman"/>
      <w:noProof/>
      <w:szCs w:val="22"/>
      <w:lang w:eastAsia="nl-NL"/>
    </w:rPr>
  </w:style>
  <w:style w:type="character" w:customStyle="1" w:styleId="referencesCar">
    <w:name w:val="references Car"/>
    <w:basedOn w:val="Policepardfaut"/>
    <w:link w:val="references"/>
    <w:uiPriority w:val="99"/>
    <w:rsid w:val="004B54CB"/>
    <w:rPr>
      <w:rFonts w:ascii="Book Antiqua" w:eastAsia="Times New Roman" w:hAnsi="Book Antiqua" w:cs="Times New Roman"/>
      <w:noProof/>
      <w:szCs w:val="22"/>
      <w:lang w:eastAsia="nl-NL"/>
    </w:rPr>
  </w:style>
  <w:style w:type="paragraph" w:customStyle="1" w:styleId="TitreI">
    <w:name w:val="Titre I"/>
    <w:basedOn w:val="Paragraphestandard"/>
    <w:link w:val="TitreICar"/>
    <w:qFormat/>
    <w:rsid w:val="004343D7"/>
    <w:pPr>
      <w:numPr>
        <w:numId w:val="1"/>
      </w:numPr>
      <w:pBdr>
        <w:bottom w:val="single" w:sz="4" w:space="1" w:color="auto"/>
      </w:pBdr>
      <w:spacing w:line="240" w:lineRule="auto"/>
      <w:ind w:right="-709"/>
      <w:jc w:val="center"/>
    </w:pPr>
    <w:rPr>
      <w:rFonts w:ascii="Book Antiqua" w:hAnsi="Book Antiqua" w:cs="Times-Roman"/>
      <w:b/>
      <w:bCs/>
      <w:smallCaps/>
      <w:sz w:val="28"/>
      <w:szCs w:val="26"/>
    </w:rPr>
  </w:style>
  <w:style w:type="character" w:customStyle="1" w:styleId="ParagraphestandardCar">
    <w:name w:val="[Paragraphe standard] Car"/>
    <w:basedOn w:val="Policepardfaut"/>
    <w:link w:val="Paragraphestandard"/>
    <w:uiPriority w:val="99"/>
    <w:rsid w:val="004343D7"/>
    <w:rPr>
      <w:rFonts w:ascii="Minion Pro" w:hAnsi="Minion Pro" w:cs="Minion Pro"/>
      <w:color w:val="000000"/>
    </w:rPr>
  </w:style>
  <w:style w:type="character" w:customStyle="1" w:styleId="TitreICar">
    <w:name w:val="Titre I Car"/>
    <w:basedOn w:val="ParagraphestandardCar"/>
    <w:link w:val="TitreI"/>
    <w:rsid w:val="004343D7"/>
    <w:rPr>
      <w:rFonts w:ascii="Book Antiqua" w:hAnsi="Book Antiqua" w:cs="Times-Roman"/>
      <w:b/>
      <w:bCs/>
      <w:smallCaps/>
      <w:color w:val="000000"/>
      <w:sz w:val="28"/>
      <w:szCs w:val="26"/>
    </w:rPr>
  </w:style>
  <w:style w:type="paragraph" w:customStyle="1" w:styleId="A">
    <w:name w:val="A."/>
    <w:basedOn w:val="Paragraphestandard"/>
    <w:link w:val="ACar"/>
    <w:qFormat/>
    <w:rsid w:val="004343D7"/>
    <w:pPr>
      <w:numPr>
        <w:numId w:val="2"/>
      </w:numPr>
      <w:spacing w:line="240" w:lineRule="auto"/>
      <w:ind w:right="-709"/>
      <w:jc w:val="both"/>
    </w:pPr>
    <w:rPr>
      <w:rFonts w:ascii="Book Antiqua" w:hAnsi="Book Antiqua" w:cs="Times-Roman"/>
      <w:b/>
      <w:bCs/>
      <w:smallCaps/>
      <w:u w:val="single"/>
    </w:rPr>
  </w:style>
  <w:style w:type="character" w:customStyle="1" w:styleId="ACar">
    <w:name w:val="A. Car"/>
    <w:basedOn w:val="ParagraphestandardCar"/>
    <w:link w:val="A"/>
    <w:rsid w:val="004343D7"/>
    <w:rPr>
      <w:rFonts w:ascii="Book Antiqua" w:hAnsi="Book Antiqua" w:cs="Times-Roman"/>
      <w:b/>
      <w:bCs/>
      <w:smallCaps/>
      <w:color w:val="000000"/>
      <w:u w:val="single"/>
    </w:rPr>
  </w:style>
  <w:style w:type="paragraph" w:customStyle="1" w:styleId="1">
    <w:name w:val="1."/>
    <w:basedOn w:val="Paragraphestandard"/>
    <w:link w:val="1Car"/>
    <w:qFormat/>
    <w:rsid w:val="004343D7"/>
    <w:pPr>
      <w:numPr>
        <w:numId w:val="4"/>
      </w:numPr>
      <w:spacing w:line="240" w:lineRule="auto"/>
      <w:ind w:right="-709"/>
      <w:jc w:val="both"/>
    </w:pPr>
    <w:rPr>
      <w:rFonts w:ascii="Book Antiqua" w:hAnsi="Book Antiqua" w:cs="Times-Roman"/>
      <w:b/>
      <w:bCs/>
      <w:u w:val="single"/>
    </w:rPr>
  </w:style>
  <w:style w:type="character" w:customStyle="1" w:styleId="1Car">
    <w:name w:val="1. Car"/>
    <w:basedOn w:val="ParagraphestandardCar"/>
    <w:link w:val="1"/>
    <w:rsid w:val="004343D7"/>
    <w:rPr>
      <w:rFonts w:ascii="Book Antiqua" w:hAnsi="Book Antiqua" w:cs="Times-Roman"/>
      <w:b/>
      <w:bCs/>
      <w:color w:val="000000"/>
      <w:u w:val="single"/>
    </w:rPr>
  </w:style>
  <w:style w:type="paragraph" w:customStyle="1" w:styleId="citations">
    <w:name w:val="citations"/>
    <w:basedOn w:val="Paragraphestandard"/>
    <w:link w:val="citationsCar"/>
    <w:qFormat/>
    <w:rsid w:val="004343D7"/>
    <w:pPr>
      <w:pBdr>
        <w:left w:val="single" w:sz="4" w:space="4" w:color="auto"/>
      </w:pBdr>
      <w:spacing w:line="240" w:lineRule="auto"/>
      <w:ind w:left="708" w:right="-709"/>
      <w:jc w:val="both"/>
    </w:pPr>
    <w:rPr>
      <w:rFonts w:ascii="Book Antiqua" w:hAnsi="Book Antiqua" w:cs="Times-Roman"/>
      <w:i/>
      <w:iCs/>
    </w:rPr>
  </w:style>
  <w:style w:type="character" w:customStyle="1" w:styleId="citationsCar">
    <w:name w:val="citations Car"/>
    <w:basedOn w:val="ParagraphestandardCar"/>
    <w:link w:val="citations"/>
    <w:rsid w:val="004343D7"/>
    <w:rPr>
      <w:rFonts w:ascii="Book Antiqua" w:hAnsi="Book Antiqua" w:cs="Times-Roman"/>
      <w:i/>
      <w:iCs/>
      <w:color w:val="000000"/>
    </w:rPr>
  </w:style>
  <w:style w:type="paragraph" w:customStyle="1" w:styleId="Adresse">
    <w:name w:val="Adresse"/>
    <w:uiPriority w:val="99"/>
    <w:rsid w:val="00B06825"/>
    <w:pPr>
      <w:ind w:left="5670"/>
    </w:pPr>
    <w:rPr>
      <w:rFonts w:ascii="Book Antiqua" w:eastAsia="Times New Roman" w:hAnsi="Book Antiqua" w:cs="Arial"/>
      <w:szCs w:val="22"/>
      <w:lang w:eastAsia="fr-FR"/>
    </w:rPr>
  </w:style>
  <w:style w:type="paragraph" w:customStyle="1" w:styleId="Lettre">
    <w:name w:val="Lettre"/>
    <w:uiPriority w:val="99"/>
    <w:rsid w:val="00B06825"/>
    <w:pPr>
      <w:ind w:left="1701"/>
      <w:jc w:val="both"/>
    </w:pPr>
    <w:rPr>
      <w:rFonts w:ascii="Palatino Linotype" w:eastAsia="Times New Roman" w:hAnsi="Palatino Linotype" w:cs="Arial"/>
      <w:sz w:val="22"/>
      <w:szCs w:val="22"/>
      <w:lang w:eastAsia="fr-FR"/>
    </w:rPr>
  </w:style>
  <w:style w:type="paragraph" w:styleId="Paragraphedeliste">
    <w:name w:val="List Paragraph"/>
    <w:basedOn w:val="Normal"/>
    <w:uiPriority w:val="34"/>
    <w:qFormat/>
    <w:rsid w:val="00F75009"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8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15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vocats-chapuis-et-associes.f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tanguy roland</dc:creator>
  <cp:keywords/>
  <dc:description/>
  <cp:lastModifiedBy>Priscille BALTASSAT</cp:lastModifiedBy>
  <cp:revision>2</cp:revision>
  <cp:lastPrinted>2026-02-20T12:11:00Z</cp:lastPrinted>
  <dcterms:created xsi:type="dcterms:W3CDTF">2026-02-24T10:19:00Z</dcterms:created>
  <dcterms:modified xsi:type="dcterms:W3CDTF">2026-02-24T10:19:00Z</dcterms:modified>
</cp:coreProperties>
</file>